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BDC" w:rsidRDefault="007B3BDC" w:rsidP="00015C02">
      <w:pPr>
        <w:spacing w:after="0" w:line="360" w:lineRule="auto"/>
        <w:ind w:left="-567" w:firstLine="567"/>
        <w:rPr>
          <w:u w:val="single"/>
        </w:rPr>
      </w:pPr>
    </w:p>
    <w:p w:rsidR="007B3BDC" w:rsidRDefault="001B78EE" w:rsidP="00015C02">
      <w:pPr>
        <w:spacing w:after="0" w:line="360" w:lineRule="auto"/>
        <w:ind w:left="-567" w:firstLine="567"/>
      </w:pPr>
      <w:r w:rsidRPr="001B78EE">
        <w:rPr>
          <w:u w:val="single"/>
        </w:rPr>
        <w:t xml:space="preserve">PROBLEME </w:t>
      </w:r>
      <w:r>
        <w:t>(11 points)</w:t>
      </w:r>
    </w:p>
    <w:p w:rsidR="00BA3CA8" w:rsidRPr="007B3BDC" w:rsidRDefault="00BA3CA8" w:rsidP="00015C02">
      <w:pPr>
        <w:spacing w:after="0" w:line="360" w:lineRule="auto"/>
        <w:ind w:left="-567" w:firstLine="567"/>
      </w:pPr>
      <w:r>
        <w:t xml:space="preserve">Pour tout entier naturel  n ( n ≥ 2 ), on considère la fonction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définie sur IR par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( x ) =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n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x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/>
              </w:rPr>
              <m:t>- 1</m:t>
            </m:r>
          </m:den>
        </m:f>
      </m:oMath>
      <w:r>
        <w:rPr>
          <w:rFonts w:eastAsiaTheme="minorEastAsia"/>
        </w:rPr>
        <w:t xml:space="preserve"> si  x </w:t>
      </w:r>
      <m:oMath>
        <m:r>
          <w:rPr>
            <w:rFonts w:ascii="Cambria Math" w:eastAsiaTheme="minorEastAsia" w:hAnsi="Cambria Math"/>
          </w:rPr>
          <m:t>≠</m:t>
        </m:r>
      </m:oMath>
      <w:r>
        <w:rPr>
          <w:rFonts w:eastAsiaTheme="minorEastAsia"/>
        </w:rPr>
        <w:t xml:space="preserve"> 0 et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( 0 ) = 0  et</w:t>
      </w:r>
    </w:p>
    <w:p w:rsidR="00BA3CA8" w:rsidRDefault="00B20B87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(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) sa courbe représentative dans un repère </w:t>
      </w:r>
      <w:proofErr w:type="spellStart"/>
      <w:r>
        <w:rPr>
          <w:rFonts w:eastAsiaTheme="minorEastAsia"/>
        </w:rPr>
        <w:t>orthonormal</w:t>
      </w:r>
      <w:proofErr w:type="spellEnd"/>
      <w:r>
        <w:rPr>
          <w:rFonts w:eastAsiaTheme="minorEastAsia"/>
        </w:rPr>
        <w:t xml:space="preserve"> </w:t>
      </w:r>
      <w:r w:rsidR="005C70B9"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( O</w:t>
      </w:r>
      <w:proofErr w:type="gramEnd"/>
      <w:r>
        <w:rPr>
          <w:rFonts w:eastAsiaTheme="minorEastAsia"/>
        </w:rPr>
        <w:t xml:space="preserve"> , </w:t>
      </w:r>
      <m:oMath>
        <m:acc>
          <m:accPr>
            <m:chr m:val="⃗"/>
            <m:ctrlPr>
              <w:rPr>
                <w:rFonts w:ascii="Cambria Math" w:eastAsiaTheme="minorEastAsia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I</m:t>
            </m:r>
          </m:e>
        </m:acc>
      </m:oMath>
      <w:r>
        <w:rPr>
          <w:rFonts w:eastAsiaTheme="minorEastAsia"/>
        </w:rPr>
        <w:t xml:space="preserve"> , </w:t>
      </w:r>
      <m:oMath>
        <m:acc>
          <m:accPr>
            <m:chr m:val="⃗"/>
            <m:ctrlPr>
              <w:rPr>
                <w:rFonts w:ascii="Cambria Math" w:eastAsiaTheme="minorEastAsia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J</m:t>
            </m:r>
          </m:e>
        </m:acc>
      </m:oMath>
      <w:r>
        <w:rPr>
          <w:rFonts w:eastAsiaTheme="minorEastAsia"/>
        </w:rPr>
        <w:t xml:space="preserve"> ).</w:t>
      </w:r>
    </w:p>
    <w:p w:rsidR="00B20B87" w:rsidRDefault="00B20B87" w:rsidP="00015C02">
      <w:pPr>
        <w:spacing w:after="0" w:line="360" w:lineRule="auto"/>
        <w:ind w:left="-567" w:firstLine="567"/>
        <w:rPr>
          <w:rFonts w:eastAsiaTheme="minorEastAsia"/>
        </w:rPr>
      </w:pPr>
      <w:r w:rsidRPr="005C70B9">
        <w:rPr>
          <w:rFonts w:eastAsiaTheme="minorEastAsia"/>
          <w:u w:val="single"/>
        </w:rPr>
        <w:t>Partie</w:t>
      </w:r>
      <w:r>
        <w:rPr>
          <w:rFonts w:eastAsiaTheme="minorEastAsia"/>
        </w:rPr>
        <w:t xml:space="preserve"> A : Etude d’une fonction auxiliaire.</w:t>
      </w:r>
    </w:p>
    <w:p w:rsidR="00B20B87" w:rsidRDefault="00B20B87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Pour tout entier naturel n supérieur où égal à 2 , on considère la fonction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définie sur IR par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( x ) = ( n – x )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e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x</m:t>
            </m:r>
          </m:sup>
        </m:sSup>
      </m:oMath>
      <w:r>
        <w:rPr>
          <w:rFonts w:eastAsiaTheme="minorEastAsia"/>
        </w:rPr>
        <w:t xml:space="preserve"> -  n .</w:t>
      </w:r>
    </w:p>
    <w:p w:rsidR="00B20B87" w:rsidRDefault="00B20B87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1°a) Calculer les limites de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en + </w:t>
      </w:r>
      <m:oMath>
        <m:r>
          <w:rPr>
            <w:rFonts w:ascii="Cambria Math" w:eastAsiaTheme="minorEastAsia" w:hAnsi="Cambria Math"/>
          </w:rPr>
          <m:t>∞</m:t>
        </m:r>
      </m:oMath>
      <w:r>
        <w:rPr>
          <w:rFonts w:eastAsiaTheme="minorEastAsia"/>
        </w:rPr>
        <w:t xml:space="preserve"> et en - </w:t>
      </w:r>
      <m:oMath>
        <m:r>
          <w:rPr>
            <w:rFonts w:ascii="Cambria Math" w:eastAsiaTheme="minorEastAsia" w:hAnsi="Cambria Math"/>
          </w:rPr>
          <m:t>∞</m:t>
        </m:r>
      </m:oMath>
      <w:r>
        <w:rPr>
          <w:rFonts w:eastAsiaTheme="minorEastAsia"/>
        </w:rPr>
        <w:t xml:space="preserve"> .</w:t>
      </w:r>
    </w:p>
    <w:p w:rsidR="00B20B87" w:rsidRDefault="00B20B87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b) Etudier les variations de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puis dresser son tableau de variation.</w:t>
      </w:r>
    </w:p>
    <w:p w:rsidR="00016DBA" w:rsidRDefault="00B20B87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>2°a)</w:t>
      </w:r>
      <w:r w:rsidR="00016DBA">
        <w:rPr>
          <w:rFonts w:eastAsiaTheme="minorEastAsia"/>
        </w:rPr>
        <w:t xml:space="preserve">Calculer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 w:rsidR="00016DBA">
        <w:rPr>
          <w:rFonts w:eastAsiaTheme="minorEastAsia"/>
        </w:rPr>
        <w:t xml:space="preserve"> </w:t>
      </w:r>
      <w:proofErr w:type="gramStart"/>
      <w:r w:rsidR="00016DBA">
        <w:rPr>
          <w:rFonts w:eastAsiaTheme="minorEastAsia"/>
        </w:rPr>
        <w:t>( 0</w:t>
      </w:r>
      <w:proofErr w:type="gramEnd"/>
      <w:r w:rsidR="00016DBA">
        <w:rPr>
          <w:rFonts w:eastAsiaTheme="minorEastAsia"/>
        </w:rPr>
        <w:t xml:space="preserve"> ) puis montrer que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e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n-1</m:t>
            </m:r>
          </m:sup>
        </m:sSup>
      </m:oMath>
      <w:r w:rsidR="00016DBA">
        <w:rPr>
          <w:rFonts w:eastAsiaTheme="minorEastAsia"/>
        </w:rPr>
        <w:t xml:space="preserve"> - n  &gt; 0 pour tout entier n supérieur ou égal à 2.</w:t>
      </w:r>
    </w:p>
    <w:p w:rsidR="00B20B87" w:rsidRDefault="00016DBA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b) Montrer que l’équation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( x</w:t>
      </w:r>
      <w:proofErr w:type="gramEnd"/>
      <w:r>
        <w:rPr>
          <w:rFonts w:eastAsiaTheme="minorEastAsia"/>
        </w:rPr>
        <w:t xml:space="preserve"> ) = 0 admet une seule solution non nulle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∝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ϵ</m:t>
        </m:r>
      </m:oMath>
      <w:r w:rsidR="00B20B87">
        <w:rPr>
          <w:rFonts w:eastAsiaTheme="minorEastAsia"/>
        </w:rPr>
        <w:t xml:space="preserve"> </w:t>
      </w:r>
      <w:r w:rsidR="00802F6F">
        <w:rPr>
          <w:rFonts w:eastAsiaTheme="minorEastAsia"/>
        </w:rPr>
        <w:t>[ n – 1 ; +</w:t>
      </w:r>
      <m:oMath>
        <m:r>
          <w:rPr>
            <w:rFonts w:ascii="Cambria Math" w:eastAsiaTheme="minorEastAsia" w:hAnsi="Cambria Math"/>
          </w:rPr>
          <m:t>∞</m:t>
        </m:r>
      </m:oMath>
      <w:r w:rsidR="00802F6F">
        <w:rPr>
          <w:rFonts w:eastAsiaTheme="minorEastAsia"/>
        </w:rPr>
        <w:t xml:space="preserve"> [ .</w:t>
      </w:r>
    </w:p>
    <w:p w:rsidR="00802F6F" w:rsidRDefault="00802F6F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c) Monter que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∝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</w:t>
      </w:r>
      <w:r>
        <w:rPr>
          <w:rFonts w:ascii="Cambria Math" w:eastAsiaTheme="minorEastAsia" w:hAnsi="Cambria Math"/>
        </w:rPr>
        <w:t>ϵ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[ n</w:t>
      </w:r>
      <w:proofErr w:type="gramEnd"/>
      <w:r>
        <w:rPr>
          <w:rFonts w:eastAsiaTheme="minorEastAsia"/>
        </w:rPr>
        <w:t xml:space="preserve"> – 1 ; n ] puis en déduire que la suite </w:t>
      </w:r>
      <w:r w:rsidR="002B6856">
        <w:rPr>
          <w:rFonts w:eastAsiaTheme="minorEastAsia"/>
        </w:rPr>
        <w:t xml:space="preserve">(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∝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 w:rsidR="002B6856">
        <w:rPr>
          <w:rFonts w:eastAsiaTheme="minorEastAsia"/>
        </w:rPr>
        <w:t xml:space="preserve"> ) est croissante.</w:t>
      </w:r>
    </w:p>
    <w:p w:rsidR="002B6856" w:rsidRDefault="002B6856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3° Déterminer le signe  de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(</w:t>
      </w:r>
      <w:proofErr w:type="gramStart"/>
      <w:r>
        <w:rPr>
          <w:rFonts w:eastAsiaTheme="minorEastAsia"/>
        </w:rPr>
        <w:t>x )</w:t>
      </w:r>
      <w:proofErr w:type="gramEnd"/>
      <w:r>
        <w:rPr>
          <w:rFonts w:eastAsiaTheme="minorEastAsia"/>
        </w:rPr>
        <w:t xml:space="preserve"> sur IR .</w:t>
      </w:r>
    </w:p>
    <w:p w:rsidR="002B6856" w:rsidRDefault="002B6856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4°Déterminer les coordonnées du point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où la courbe représentative de la fonction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admet un maximum et en </w:t>
      </w:r>
    </w:p>
    <w:p w:rsidR="002D0A3A" w:rsidRDefault="002D0A3A" w:rsidP="00015C02">
      <w:pPr>
        <w:spacing w:after="0" w:line="360" w:lineRule="auto"/>
        <w:ind w:left="-567" w:firstLine="567"/>
        <w:rPr>
          <w:rFonts w:eastAsiaTheme="minorEastAsia"/>
        </w:rPr>
      </w:pPr>
      <w:proofErr w:type="gramStart"/>
      <w:r>
        <w:rPr>
          <w:rFonts w:eastAsiaTheme="minorEastAsia"/>
        </w:rPr>
        <w:t>d</w:t>
      </w:r>
      <w:r w:rsidR="002B6856">
        <w:rPr>
          <w:rFonts w:eastAsiaTheme="minorEastAsia"/>
        </w:rPr>
        <w:t>éduire</w:t>
      </w:r>
      <w:proofErr w:type="gramEnd"/>
      <w:r w:rsidR="002B6856">
        <w:rPr>
          <w:rFonts w:eastAsiaTheme="minorEastAsia"/>
        </w:rPr>
        <w:t xml:space="preserve"> que le point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 w:rsidR="002B6856">
        <w:rPr>
          <w:rFonts w:eastAsiaTheme="minorEastAsia"/>
        </w:rPr>
        <w:t xml:space="preserve"> appartient à une courbe dont on donnera une équation.</w:t>
      </w:r>
    </w:p>
    <w:p w:rsidR="003C56C6" w:rsidRDefault="003C56C6" w:rsidP="00015C02">
      <w:pPr>
        <w:spacing w:after="0" w:line="360" w:lineRule="auto"/>
        <w:ind w:left="-567" w:firstLine="567"/>
        <w:rPr>
          <w:rFonts w:eastAsiaTheme="minorEastAsia"/>
        </w:rPr>
      </w:pPr>
      <w:r w:rsidRPr="001B78EE">
        <w:rPr>
          <w:rFonts w:eastAsiaTheme="minorEastAsia"/>
          <w:u w:val="single"/>
        </w:rPr>
        <w:t>Partie</w:t>
      </w:r>
      <w:r>
        <w:rPr>
          <w:rFonts w:eastAsiaTheme="minorEastAsia"/>
        </w:rPr>
        <w:t xml:space="preserve"> B : Etude des </w:t>
      </w:r>
      <w:proofErr w:type="gramStart"/>
      <w:r>
        <w:rPr>
          <w:rFonts w:eastAsiaTheme="minorEastAsia"/>
        </w:rPr>
        <w:t xml:space="preserve">fonctions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w:proofErr w:type="gramEnd"/>
            <m:r>
              <m:rPr>
                <m:sty m:val="p"/>
              </m:rPr>
              <w:rPr>
                <w:rFonts w:ascii="Cambria Math" w:eastAsiaTheme="minorEastAsia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.</w:t>
      </w:r>
    </w:p>
    <w:p w:rsidR="003C56C6" w:rsidRDefault="003C56C6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1° Etudier la continuité et la dérivabilité de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en 0 puis donner une équation de la tangente (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) à (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) au point</w:t>
      </w:r>
    </w:p>
    <w:p w:rsidR="003C56C6" w:rsidRDefault="003C56C6" w:rsidP="00015C02">
      <w:pPr>
        <w:spacing w:after="0" w:line="360" w:lineRule="auto"/>
        <w:ind w:left="-567" w:firstLine="567"/>
        <w:rPr>
          <w:rFonts w:eastAsiaTheme="minorEastAsia"/>
          <w:i/>
        </w:rPr>
      </w:pPr>
      <w:r>
        <w:rPr>
          <w:rFonts w:eastAsiaTheme="minorEastAsia"/>
        </w:rPr>
        <w:t xml:space="preserve">D’abscisse 0 </w:t>
      </w:r>
      <w:proofErr w:type="gramStart"/>
      <w:r>
        <w:rPr>
          <w:rFonts w:eastAsiaTheme="minorEastAsia"/>
        </w:rPr>
        <w:t>( pour</w:t>
      </w:r>
      <w:proofErr w:type="gramEnd"/>
      <w:r>
        <w:rPr>
          <w:rFonts w:eastAsiaTheme="minorEastAsia"/>
        </w:rPr>
        <w:t xml:space="preserve"> la dérivabilité on supposera deux cas : n = 2 et n &gt; 2 ) </w:t>
      </w:r>
      <w:r>
        <w:rPr>
          <w:rFonts w:eastAsiaTheme="minorEastAsia"/>
          <w:i/>
        </w:rPr>
        <w:t>.</w:t>
      </w:r>
    </w:p>
    <w:p w:rsidR="003C56C6" w:rsidRDefault="003C56C6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2° a) Calculer, selon la parité de </w:t>
      </w:r>
      <w:proofErr w:type="gramStart"/>
      <w:r>
        <w:rPr>
          <w:rFonts w:eastAsiaTheme="minorEastAsia"/>
        </w:rPr>
        <w:t>n ,</w:t>
      </w:r>
      <w:proofErr w:type="gramEnd"/>
      <w:r>
        <w:rPr>
          <w:rFonts w:eastAsiaTheme="minorEastAsia"/>
        </w:rPr>
        <w:t xml:space="preserve"> la limite de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en -</w:t>
      </w:r>
      <m:oMath>
        <m:r>
          <w:rPr>
            <w:rFonts w:ascii="Cambria Math" w:eastAsiaTheme="minorEastAsia" w:hAnsi="Cambria Math"/>
          </w:rPr>
          <m:t>∞</m:t>
        </m:r>
      </m:oMath>
      <w:r>
        <w:rPr>
          <w:rFonts w:eastAsiaTheme="minorEastAsia"/>
        </w:rPr>
        <w:t xml:space="preserve"> .</w:t>
      </w:r>
    </w:p>
    <w:p w:rsidR="003C56C6" w:rsidRDefault="003C56C6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b) Calculer la limite de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en +</w:t>
      </w:r>
      <m:oMath>
        <m:r>
          <w:rPr>
            <w:rFonts w:ascii="Cambria Math" w:eastAsiaTheme="minorEastAsia" w:hAnsi="Cambria Math"/>
          </w:rPr>
          <m:t>∞</m:t>
        </m:r>
      </m:oMath>
      <w:r w:rsidR="002B6856">
        <w:rPr>
          <w:rFonts w:eastAsiaTheme="minorEastAsia"/>
        </w:rPr>
        <w:t xml:space="preserve"> </w:t>
      </w:r>
      <w:r>
        <w:rPr>
          <w:rFonts w:eastAsiaTheme="minorEastAsia"/>
        </w:rPr>
        <w:t>et donner une interprétation géométrique du résultat.</w:t>
      </w:r>
    </w:p>
    <w:p w:rsidR="002B6856" w:rsidRDefault="004A62F8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>3°a)</w:t>
      </w:r>
      <w:r w:rsidR="00107352">
        <w:rPr>
          <w:rFonts w:eastAsiaTheme="minorEastAsia"/>
        </w:rPr>
        <w:t xml:space="preserve"> </w:t>
      </w:r>
      <w:r>
        <w:rPr>
          <w:rFonts w:eastAsiaTheme="minorEastAsia"/>
        </w:rPr>
        <w:t xml:space="preserve">Calculer la dérivée de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et vérifier que pour tout x non nul,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'</m:t>
                </m:r>
              </m:sup>
            </m:sSup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  <w:proofErr w:type="gramStart"/>
      </m:oMath>
      <w:r w:rsidR="00D8563E">
        <w:rPr>
          <w:rFonts w:eastAsiaTheme="minorEastAsia"/>
        </w:rPr>
        <w:t>( x</w:t>
      </w:r>
      <w:proofErr w:type="gramEnd"/>
      <w:r w:rsidR="00D8563E">
        <w:rPr>
          <w:rFonts w:eastAsiaTheme="minorEastAsia"/>
        </w:rPr>
        <w:t xml:space="preserve"> ) =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n-1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n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</w:rPr>
              <m:t>( x )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(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x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-1)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</m:oMath>
      <w:r w:rsidR="00107352">
        <w:rPr>
          <w:rFonts w:eastAsiaTheme="minorEastAsia"/>
        </w:rPr>
        <w:t xml:space="preserve"> .</w:t>
      </w:r>
    </w:p>
    <w:p w:rsidR="00107352" w:rsidRDefault="00107352" w:rsidP="00015C02">
      <w:pPr>
        <w:spacing w:after="0" w:line="24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b) </w:t>
      </w:r>
      <w:proofErr w:type="gramStart"/>
      <w:r>
        <w:rPr>
          <w:rFonts w:eastAsiaTheme="minorEastAsia"/>
        </w:rPr>
        <w:t>Etudier ,selon</w:t>
      </w:r>
      <w:proofErr w:type="gramEnd"/>
      <w:r>
        <w:rPr>
          <w:rFonts w:eastAsiaTheme="minorEastAsia"/>
        </w:rPr>
        <w:t xml:space="preserve"> la parité de n ,le signe de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'</m:t>
                </m:r>
              </m:sup>
            </m:sSup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( x ) sur IR puis dresser le tableau de variation de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dans chaque cas.</w:t>
      </w:r>
    </w:p>
    <w:p w:rsidR="00107352" w:rsidRDefault="00107352" w:rsidP="00015C02">
      <w:pPr>
        <w:spacing w:after="0" w:line="240" w:lineRule="auto"/>
        <w:ind w:left="-567" w:firstLine="567"/>
        <w:rPr>
          <w:rFonts w:eastAsiaTheme="minorEastAsia"/>
        </w:rPr>
      </w:pPr>
    </w:p>
    <w:p w:rsidR="00107352" w:rsidRDefault="00107352" w:rsidP="00015C02">
      <w:pPr>
        <w:spacing w:after="0" w:line="24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>5°</w:t>
      </w:r>
      <w:r w:rsidR="00455C2F">
        <w:rPr>
          <w:rFonts w:eastAsiaTheme="minorEastAsia"/>
        </w:rPr>
        <w:t xml:space="preserve">Construire dans le même repère les courbes (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</m:sub>
        </m:sSub>
      </m:oMath>
      <w:r w:rsidR="00455C2F">
        <w:rPr>
          <w:rFonts w:eastAsiaTheme="minorEastAsia"/>
        </w:rPr>
        <w:t xml:space="preserve"> ) et (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3</m:t>
            </m:r>
          </m:sub>
        </m:sSub>
      </m:oMath>
      <w:r w:rsidR="00455C2F">
        <w:rPr>
          <w:rFonts w:eastAsiaTheme="minorEastAsia"/>
        </w:rPr>
        <w:t xml:space="preserve"> </w:t>
      </w:r>
      <w:proofErr w:type="gramStart"/>
      <w:r w:rsidR="00455C2F">
        <w:rPr>
          <w:rFonts w:eastAsiaTheme="minorEastAsia"/>
        </w:rPr>
        <w:t>) .(</w:t>
      </w:r>
      <w:proofErr w:type="gramEnd"/>
      <w:r w:rsidR="00455C2F">
        <w:rPr>
          <w:rFonts w:eastAsiaTheme="minorEastAsia"/>
        </w:rPr>
        <w:t xml:space="preserve"> on prendra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∝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</m:sub>
        </m:sSub>
      </m:oMath>
      <w:r w:rsidR="00455C2F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≈</m:t>
        </m:r>
      </m:oMath>
      <w:r w:rsidR="00455C2F">
        <w:rPr>
          <w:rFonts w:eastAsiaTheme="minorEastAsia"/>
        </w:rPr>
        <w:t xml:space="preserve"> 1,9 et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∝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3</m:t>
            </m:r>
          </m:sub>
        </m:sSub>
      </m:oMath>
      <w:r w:rsidR="00455C2F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≈</m:t>
        </m:r>
      </m:oMath>
      <w:r w:rsidR="00455C2F">
        <w:rPr>
          <w:rFonts w:eastAsiaTheme="minorEastAsia"/>
        </w:rPr>
        <w:t xml:space="preserve"> 2,9 ) .</w:t>
      </w:r>
    </w:p>
    <w:p w:rsidR="00455C2F" w:rsidRDefault="00455C2F" w:rsidP="00015C02">
      <w:pPr>
        <w:spacing w:after="0" w:line="360" w:lineRule="auto"/>
        <w:ind w:left="-567" w:firstLine="567"/>
        <w:rPr>
          <w:rFonts w:eastAsiaTheme="minorEastAsia"/>
        </w:rPr>
      </w:pPr>
      <w:r w:rsidRPr="001B78EE">
        <w:rPr>
          <w:rFonts w:eastAsiaTheme="minorEastAsia"/>
          <w:u w:val="single"/>
        </w:rPr>
        <w:t xml:space="preserve">Partie </w:t>
      </w:r>
      <w:r>
        <w:rPr>
          <w:rFonts w:eastAsiaTheme="minorEastAsia"/>
        </w:rPr>
        <w:t>C </w:t>
      </w:r>
      <w:proofErr w:type="gramStart"/>
      <w:r>
        <w:rPr>
          <w:rFonts w:eastAsiaTheme="minorEastAsia"/>
        </w:rPr>
        <w:t>:Etude</w:t>
      </w:r>
      <w:proofErr w:type="gramEnd"/>
      <w:r>
        <w:rPr>
          <w:rFonts w:eastAsiaTheme="minorEastAsia"/>
        </w:rPr>
        <w:t xml:space="preserve"> d’une suite</w:t>
      </w:r>
    </w:p>
    <w:p w:rsidR="00465675" w:rsidRDefault="00455C2F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Soit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b>
        </m:sSub>
      </m:oMath>
      <w:r>
        <w:rPr>
          <w:rFonts w:eastAsiaTheme="minorEastAsia"/>
        </w:rPr>
        <w:t xml:space="preserve"> la fonction  </w:t>
      </w:r>
      <w:r w:rsidR="00465675">
        <w:rPr>
          <w:rFonts w:eastAsiaTheme="minorEastAsia"/>
        </w:rPr>
        <w:t xml:space="preserve">définie sur I = </w:t>
      </w:r>
      <w:proofErr w:type="gramStart"/>
      <w:r w:rsidR="00465675">
        <w:rPr>
          <w:rFonts w:eastAsiaTheme="minorEastAsia"/>
        </w:rPr>
        <w:t>[ p</w:t>
      </w:r>
      <w:proofErr w:type="gramEnd"/>
      <w:r w:rsidR="00465675">
        <w:rPr>
          <w:rFonts w:eastAsiaTheme="minorEastAsia"/>
        </w:rPr>
        <w:t xml:space="preserve"> – 1 ; p ] par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b>
        </m:sSub>
      </m:oMath>
      <w:r w:rsidR="00465675">
        <w:rPr>
          <w:rFonts w:eastAsiaTheme="minorEastAsia"/>
        </w:rPr>
        <w:t xml:space="preserve"> ( x ) = p -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x</m:t>
                </m:r>
              </m:sup>
            </m:sSup>
          </m:den>
        </m:f>
      </m:oMath>
      <w:r w:rsidR="00465675">
        <w:rPr>
          <w:rFonts w:eastAsiaTheme="minorEastAsia"/>
        </w:rPr>
        <w:t xml:space="preserve"> où p est entier supérieur ou égal à 2.</w:t>
      </w:r>
    </w:p>
    <w:p w:rsidR="00455C2F" w:rsidRDefault="00465675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On considère la suite (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 w:rsidR="00C51276">
        <w:rPr>
          <w:rFonts w:eastAsiaTheme="minorEastAsia"/>
        </w:rPr>
        <w:t xml:space="preserve"> ) définie </w:t>
      </w:r>
      <w:r w:rsidR="00582A2C">
        <w:rPr>
          <w:rFonts w:eastAsiaTheme="minorEastAsia"/>
        </w:rPr>
        <w:t xml:space="preserve">par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n+1</m:t>
            </m:r>
          </m:sub>
        </m:sSub>
      </m:oMath>
      <w:r w:rsidR="00C51276">
        <w:rPr>
          <w:rFonts w:eastAsiaTheme="minorEastAsia"/>
        </w:rPr>
        <w:t xml:space="preserve"> =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b>
        </m:sSub>
      </m:oMath>
      <w:r w:rsidR="00C51276">
        <w:rPr>
          <w:rFonts w:eastAsiaTheme="minorEastAsia"/>
        </w:rPr>
        <w:t xml:space="preserve">(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 w:rsidR="00C51276">
        <w:rPr>
          <w:rFonts w:eastAsiaTheme="minorEastAsia"/>
        </w:rPr>
        <w:t xml:space="preserve"> ) pour tout n  </w:t>
      </w:r>
      <m:oMath>
        <m:r>
          <w:rPr>
            <w:rFonts w:ascii="Cambria Math" w:eastAsiaTheme="minorEastAsia" w:hAnsi="Cambria Math"/>
          </w:rPr>
          <m:t>ϵ</m:t>
        </m:r>
      </m:oMath>
      <w:r>
        <w:rPr>
          <w:rFonts w:eastAsiaTheme="minorEastAsia"/>
        </w:rPr>
        <w:t xml:space="preserve"> </w:t>
      </w:r>
      <w:r w:rsidR="00C51276">
        <w:rPr>
          <w:rFonts w:eastAsiaTheme="minorEastAsia"/>
        </w:rPr>
        <w:t xml:space="preserve">IN et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0</m:t>
            </m:r>
          </m:sub>
        </m:sSub>
      </m:oMath>
      <w:r w:rsidR="00C51276">
        <w:rPr>
          <w:rFonts w:eastAsiaTheme="minorEastAsia"/>
        </w:rPr>
        <w:t xml:space="preserve"> = p – </w:t>
      </w:r>
      <w:proofErr w:type="gramStart"/>
      <w:r w:rsidR="00C51276">
        <w:rPr>
          <w:rFonts w:eastAsiaTheme="minorEastAsia"/>
        </w:rPr>
        <w:t>1 .</w:t>
      </w:r>
      <w:proofErr w:type="gramEnd"/>
    </w:p>
    <w:p w:rsidR="00C51276" w:rsidRDefault="00C51276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1°Montrer que pour tout réel x </w:t>
      </w:r>
      <w:r>
        <w:rPr>
          <w:rFonts w:ascii="Cambria Math" w:eastAsiaTheme="minorEastAsia" w:hAnsi="Cambria Math"/>
        </w:rPr>
        <w:t>ϵ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I ,</w:t>
      </w:r>
      <w:proofErr w:type="gramEnd"/>
      <w:r>
        <w:rPr>
          <w:rFonts w:eastAsiaTheme="minorEastAsia"/>
        </w:rPr>
        <w:t xml:space="preserve"> les équations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b>
        </m:sSub>
      </m:oMath>
      <w:r>
        <w:rPr>
          <w:rFonts w:eastAsiaTheme="minorEastAsia"/>
        </w:rPr>
        <w:t xml:space="preserve"> ( x ) = 0 et 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b>
        </m:sSub>
      </m:oMath>
      <w:r>
        <w:rPr>
          <w:rFonts w:eastAsiaTheme="minorEastAsia"/>
        </w:rPr>
        <w:t xml:space="preserve"> ( x ) = x sont équivalentes.</w:t>
      </w:r>
    </w:p>
    <w:p w:rsidR="00C51276" w:rsidRDefault="00C51276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2°a)Montrer que pour tout x </w:t>
      </w:r>
      <w:r>
        <w:rPr>
          <w:rFonts w:ascii="Cambria Math" w:eastAsiaTheme="minorEastAsia" w:hAnsi="Cambria Math"/>
        </w:rPr>
        <w:t>ϵ</w:t>
      </w:r>
      <w:r>
        <w:rPr>
          <w:rFonts w:eastAsiaTheme="minorEastAsia"/>
        </w:rPr>
        <w:t xml:space="preserve"> I on a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b>
        </m:sSub>
      </m:oMath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( x</w:t>
      </w:r>
      <w:proofErr w:type="gramEnd"/>
      <w:r>
        <w:rPr>
          <w:rFonts w:eastAsiaTheme="minorEastAsia"/>
        </w:rPr>
        <w:t xml:space="preserve"> )  </w:t>
      </w:r>
      <w:r>
        <w:rPr>
          <w:rFonts w:ascii="Cambria Math" w:eastAsiaTheme="minorEastAsia" w:hAnsi="Cambria Math"/>
        </w:rPr>
        <w:t>ϵ</w:t>
      </w:r>
      <w:r>
        <w:rPr>
          <w:rFonts w:eastAsiaTheme="minorEastAsia"/>
        </w:rPr>
        <w:t xml:space="preserve"> I .</w:t>
      </w:r>
    </w:p>
    <w:p w:rsidR="00E5285C" w:rsidRDefault="00E5285C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>b)</w:t>
      </w:r>
      <w:r w:rsidR="00690FAD">
        <w:rPr>
          <w:rFonts w:eastAsiaTheme="minorEastAsia"/>
        </w:rPr>
        <w:t xml:space="preserve"> </w:t>
      </w:r>
      <w:r>
        <w:rPr>
          <w:rFonts w:eastAsiaTheme="minorEastAsia"/>
        </w:rPr>
        <w:t xml:space="preserve">Démontrer que I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p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'</m:t>
            </m:r>
          </m:sup>
        </m:sSup>
      </m:oMath>
      <w:r w:rsidR="00690FAD">
        <w:rPr>
          <w:rFonts w:eastAsiaTheme="minorEastAsia"/>
        </w:rPr>
        <w:t xml:space="preserve"> </w:t>
      </w:r>
      <w:proofErr w:type="gramStart"/>
      <w:r w:rsidR="00690FAD">
        <w:rPr>
          <w:rFonts w:eastAsiaTheme="minorEastAsia"/>
        </w:rPr>
        <w:t>( x</w:t>
      </w:r>
      <w:proofErr w:type="gramEnd"/>
      <w:r w:rsidR="00690FAD">
        <w:rPr>
          <w:rFonts w:eastAsiaTheme="minorEastAsia"/>
        </w:rPr>
        <w:t xml:space="preserve"> ) I  </w:t>
      </w:r>
      <m:oMath>
        <m:r>
          <w:rPr>
            <w:rFonts w:ascii="Cambria Math" w:eastAsiaTheme="minorEastAsia" w:hAnsi="Cambria Math"/>
          </w:rPr>
          <m:t>≤</m:t>
        </m:r>
      </m:oMath>
      <w:r w:rsidR="00690FAD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p-1</m:t>
                </m:r>
              </m:sup>
            </m:sSup>
          </m:den>
        </m:f>
      </m:oMath>
      <w:r w:rsidR="00690FAD">
        <w:rPr>
          <w:rFonts w:eastAsiaTheme="minorEastAsia"/>
        </w:rPr>
        <w:t xml:space="preserve"> pour tout réel x </w:t>
      </w:r>
      <w:r w:rsidR="00690FAD">
        <w:rPr>
          <w:rFonts w:ascii="Cambria Math" w:eastAsiaTheme="minorEastAsia" w:hAnsi="Cambria Math"/>
        </w:rPr>
        <w:t>ϵ</w:t>
      </w:r>
      <w:r w:rsidR="00690FAD">
        <w:rPr>
          <w:rFonts w:eastAsiaTheme="minorEastAsia"/>
        </w:rPr>
        <w:t xml:space="preserve"> I .</w:t>
      </w:r>
    </w:p>
    <w:p w:rsidR="00C51276" w:rsidRDefault="00C51276" w:rsidP="00015C02">
      <w:pPr>
        <w:spacing w:after="0" w:line="360" w:lineRule="auto"/>
        <w:ind w:left="-567" w:firstLine="567"/>
        <w:rPr>
          <w:rFonts w:eastAsiaTheme="minorEastAsia"/>
        </w:rPr>
      </w:pPr>
      <w:r>
        <w:rPr>
          <w:rFonts w:eastAsiaTheme="minorEastAsia"/>
        </w:rPr>
        <w:t xml:space="preserve">3° On pose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b>
        </m:sSub>
      </m:oMath>
      <w:r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p-1</m:t>
                </m:r>
              </m:sup>
            </m:sSup>
          </m:den>
        </m:f>
      </m:oMath>
      <w:r>
        <w:rPr>
          <w:rFonts w:eastAsiaTheme="minorEastAsia"/>
        </w:rPr>
        <w:t xml:space="preserve"> pour tout entier p </w:t>
      </w:r>
      <m:oMath>
        <m:r>
          <w:rPr>
            <w:rFonts w:ascii="Cambria Math" w:eastAsiaTheme="minorEastAsia" w:hAnsi="Cambria Math"/>
          </w:rPr>
          <m:t>≥</m:t>
        </m:r>
      </m:oMath>
      <w:r>
        <w:rPr>
          <w:rFonts w:eastAsiaTheme="minorEastAsia"/>
        </w:rPr>
        <w:t xml:space="preserve"> 2.</w:t>
      </w:r>
    </w:p>
    <w:p w:rsidR="002E1D35" w:rsidRDefault="00900B8D" w:rsidP="00015C02">
      <w:pPr>
        <w:pStyle w:val="Paragraphedeliste"/>
        <w:numPr>
          <w:ilvl w:val="0"/>
          <w:numId w:val="1"/>
        </w:numPr>
        <w:spacing w:after="0" w:line="360" w:lineRule="auto"/>
        <w:rPr>
          <w:rFonts w:eastAsiaTheme="minorEastAsia"/>
        </w:rPr>
      </w:pPr>
      <w:r w:rsidRPr="002E1D35">
        <w:rPr>
          <w:rFonts w:eastAsiaTheme="minorEastAsia"/>
        </w:rPr>
        <w:t>Démontrer</w:t>
      </w:r>
      <w:r w:rsidR="00E5285C" w:rsidRPr="002E1D35">
        <w:rPr>
          <w:rFonts w:eastAsiaTheme="minorEastAsia"/>
        </w:rPr>
        <w:t xml:space="preserve"> que</w:t>
      </w:r>
      <w:r w:rsidR="002E1D35" w:rsidRPr="002E1D35">
        <w:rPr>
          <w:rFonts w:eastAsiaTheme="minorEastAsia"/>
        </w:rPr>
        <w:t xml:space="preserve"> pour tout n </w:t>
      </w:r>
      <w:r w:rsidR="002E1D35" w:rsidRPr="002E1D35">
        <w:rPr>
          <w:rFonts w:ascii="Cambria Math" w:eastAsiaTheme="minorEastAsia" w:hAnsi="Cambria Math"/>
        </w:rPr>
        <w:t>ϵ</w:t>
      </w:r>
      <w:r w:rsidR="002E1D35" w:rsidRPr="002E1D35">
        <w:rPr>
          <w:rFonts w:eastAsiaTheme="minorEastAsia"/>
        </w:rPr>
        <w:t xml:space="preserve"> </w:t>
      </w:r>
      <w:proofErr w:type="gramStart"/>
      <w:r w:rsidR="002E1D35" w:rsidRPr="002E1D35">
        <w:rPr>
          <w:rFonts w:eastAsiaTheme="minorEastAsia"/>
        </w:rPr>
        <w:t>IN ,</w:t>
      </w:r>
      <w:proofErr w:type="gramEnd"/>
      <w:r w:rsidR="002E1D35" w:rsidRPr="002E1D35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 w:rsidR="002E1D35" w:rsidRPr="002E1D35">
        <w:rPr>
          <w:rFonts w:eastAsiaTheme="minorEastAsia"/>
        </w:rPr>
        <w:t xml:space="preserve"> </w:t>
      </w:r>
      <w:r w:rsidR="002E1D35" w:rsidRPr="002E1D35">
        <w:rPr>
          <w:rFonts w:ascii="Cambria Math" w:eastAsiaTheme="minorEastAsia" w:hAnsi="Cambria Math"/>
        </w:rPr>
        <w:t>ϵ</w:t>
      </w:r>
      <w:r w:rsidR="002E1D35" w:rsidRPr="002E1D35">
        <w:rPr>
          <w:rFonts w:eastAsiaTheme="minorEastAsia"/>
        </w:rPr>
        <w:t xml:space="preserve"> I .</w:t>
      </w:r>
    </w:p>
    <w:p w:rsidR="007526DF" w:rsidRPr="005C70B9" w:rsidRDefault="002E1D35" w:rsidP="00015C02">
      <w:pPr>
        <w:pStyle w:val="Paragraphedeliste"/>
        <w:numPr>
          <w:ilvl w:val="0"/>
          <w:numId w:val="1"/>
        </w:numPr>
        <w:spacing w:after="0" w:line="360" w:lineRule="auto"/>
        <w:rPr>
          <w:rFonts w:eastAsiaTheme="minorEastAsia"/>
        </w:rPr>
      </w:pPr>
      <w:r>
        <w:rPr>
          <w:rFonts w:eastAsiaTheme="minorEastAsia"/>
        </w:rPr>
        <w:t xml:space="preserve">Démontrer que pour tout n </w:t>
      </w:r>
      <w:r>
        <w:rPr>
          <w:rFonts w:ascii="Cambria Math" w:eastAsiaTheme="minorEastAsia" w:hAnsi="Cambria Math"/>
        </w:rPr>
        <w:t>ϵ</w:t>
      </w:r>
      <w:r>
        <w:rPr>
          <w:rFonts w:eastAsiaTheme="minorEastAsia"/>
        </w:rPr>
        <w:t xml:space="preserve"> IN </w:t>
      </w:r>
      <w:proofErr w:type="gramStart"/>
      <w:r>
        <w:rPr>
          <w:rFonts w:eastAsiaTheme="minorEastAsia"/>
        </w:rPr>
        <w:t>:</w:t>
      </w:r>
      <w:r w:rsidR="00E5285C" w:rsidRPr="002E1D35">
        <w:rPr>
          <w:rFonts w:eastAsiaTheme="minorEastAsia"/>
        </w:rPr>
        <w:t xml:space="preserve"> </w:t>
      </w:r>
      <w:r w:rsidR="007526DF">
        <w:rPr>
          <w:rFonts w:eastAsiaTheme="minorEastAsia"/>
        </w:rPr>
        <w:t xml:space="preserve"> |</w:t>
      </w:r>
      <w:proofErr w:type="gramEnd"/>
      <w:r w:rsidR="007526DF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n+1</m:t>
            </m:r>
          </m:sub>
        </m:sSub>
      </m:oMath>
      <w:r w:rsidR="007526DF">
        <w:rPr>
          <w:rFonts w:eastAsiaTheme="minorEastAsia"/>
        </w:rPr>
        <w:t xml:space="preserve"> -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∝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b>
        </m:sSub>
      </m:oMath>
      <w:r w:rsidR="007526DF">
        <w:rPr>
          <w:rFonts w:eastAsiaTheme="minorEastAsia"/>
        </w:rPr>
        <w:t xml:space="preserve"> | </w:t>
      </w:r>
      <m:oMath>
        <m:r>
          <w:rPr>
            <w:rFonts w:ascii="Cambria Math" w:eastAsiaTheme="minorEastAsia" w:hAnsi="Cambria Math"/>
          </w:rPr>
          <m:t>≤</m:t>
        </m:r>
      </m:oMath>
      <w:r w:rsidR="007526DF">
        <w:rPr>
          <w:rFonts w:eastAsiaTheme="minorEastAsia"/>
        </w:rPr>
        <w:t xml:space="preserve"> 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b>
        </m:sSub>
      </m:oMath>
      <w:r w:rsidR="007526DF">
        <w:rPr>
          <w:rFonts w:eastAsiaTheme="minorEastAsia"/>
        </w:rPr>
        <w:t xml:space="preserve"> |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 w:rsidR="007526DF">
        <w:rPr>
          <w:rFonts w:eastAsiaTheme="minorEastAsia"/>
        </w:rPr>
        <w:t xml:space="preserve"> -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∝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b>
        </m:sSub>
      </m:oMath>
      <w:r w:rsidR="007526DF">
        <w:rPr>
          <w:rFonts w:eastAsiaTheme="minorEastAsia"/>
        </w:rPr>
        <w:t xml:space="preserve"> |  puis |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 w:rsidR="007526DF">
        <w:rPr>
          <w:rFonts w:eastAsiaTheme="minorEastAsia"/>
        </w:rPr>
        <w:t xml:space="preserve"> -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∝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p</m:t>
            </m:r>
          </m:sub>
        </m:sSub>
      </m:oMath>
      <w:r w:rsidR="007526DF">
        <w:rPr>
          <w:rFonts w:eastAsiaTheme="minorEastAsia"/>
        </w:rPr>
        <w:t xml:space="preserve"> |.En déduire la convergence de la </w:t>
      </w:r>
      <w:r w:rsidR="007526DF" w:rsidRPr="005C70B9">
        <w:rPr>
          <w:rFonts w:eastAsiaTheme="minorEastAsia"/>
        </w:rPr>
        <w:t xml:space="preserve">Suite (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 w:rsidR="007526DF" w:rsidRPr="005C70B9">
        <w:rPr>
          <w:rFonts w:eastAsiaTheme="minorEastAsia"/>
        </w:rPr>
        <w:t xml:space="preserve"> ) et préciser sa limite.</w:t>
      </w:r>
    </w:p>
    <w:p w:rsidR="007526DF" w:rsidRDefault="007526DF" w:rsidP="00015C02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 xml:space="preserve">c)Déduire de la question précédente une valeur approchée à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-4</m:t>
            </m:r>
          </m:sup>
        </m:sSup>
      </m:oMath>
      <w:r>
        <w:rPr>
          <w:rFonts w:eastAsiaTheme="minorEastAsia"/>
        </w:rPr>
        <w:t xml:space="preserve"> près </w:t>
      </w:r>
      <w:proofErr w:type="gramStart"/>
      <w:r>
        <w:rPr>
          <w:rFonts w:eastAsiaTheme="minorEastAsia"/>
        </w:rPr>
        <w:t xml:space="preserve">de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w:proofErr w:type="gramEnd"/>
            <m:r>
              <w:rPr>
                <w:rFonts w:ascii="Cambria Math" w:eastAsiaTheme="minorEastAsia" w:hAnsi="Cambria Math"/>
              </w:rPr>
              <m:t>∝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 .</w:t>
      </w:r>
    </w:p>
    <w:p w:rsidR="007526DF" w:rsidRDefault="007526DF" w:rsidP="00015C02">
      <w:pPr>
        <w:spacing w:after="0" w:line="240" w:lineRule="auto"/>
        <w:rPr>
          <w:rFonts w:eastAsiaTheme="minorEastAsia"/>
        </w:rPr>
      </w:pPr>
      <w:r w:rsidRPr="007B3BDC">
        <w:rPr>
          <w:rFonts w:eastAsiaTheme="minorEastAsia"/>
          <w:u w:val="single"/>
        </w:rPr>
        <w:t xml:space="preserve">Partie </w:t>
      </w:r>
      <w:r>
        <w:rPr>
          <w:rFonts w:eastAsiaTheme="minorEastAsia"/>
        </w:rPr>
        <w:t>D :</w:t>
      </w:r>
      <w:r w:rsidR="007B3BDC">
        <w:rPr>
          <w:rFonts w:eastAsiaTheme="minorEastAsia"/>
        </w:rPr>
        <w:t xml:space="preserve"> Suite définie par une intégrale.</w:t>
      </w:r>
    </w:p>
    <w:p w:rsidR="007B3BDC" w:rsidRDefault="007B3BDC" w:rsidP="00015C02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 xml:space="preserve">Pour tout entier n </w:t>
      </w:r>
      <m:oMath>
        <m:r>
          <w:rPr>
            <w:rFonts w:ascii="Cambria Math" w:eastAsiaTheme="minorEastAsia" w:hAnsi="Cambria Math"/>
          </w:rPr>
          <m:t>≥</m:t>
        </m:r>
      </m:oMath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2 ,on</w:t>
      </w:r>
      <w:proofErr w:type="gramEnd"/>
      <w:r>
        <w:rPr>
          <w:rFonts w:eastAsiaTheme="minorEastAsia"/>
        </w:rPr>
        <w:t xml:space="preserve"> définit la suite (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) par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= </w:t>
      </w:r>
      <m:oMath>
        <m:nary>
          <m:naryPr>
            <m:limLoc m:val="subSup"/>
            <m:ctrlPr>
              <w:rPr>
                <w:rFonts w:ascii="Cambria Math" w:eastAsiaTheme="minorEastAsia" w:hAnsi="Cambria Math"/>
              </w:rPr>
            </m:ctrlPr>
          </m:naryPr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</m:sup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n</m:t>
                </m:r>
              </m:sub>
            </m:sSub>
          </m:e>
        </m:nary>
      </m:oMath>
      <w:r>
        <w:rPr>
          <w:rFonts w:eastAsiaTheme="minorEastAsia"/>
        </w:rPr>
        <w:t xml:space="preserve">( x ) </w:t>
      </w:r>
      <w:proofErr w:type="spellStart"/>
      <w:r>
        <w:rPr>
          <w:rFonts w:eastAsiaTheme="minorEastAsia"/>
        </w:rPr>
        <w:t>dx</w:t>
      </w:r>
      <w:proofErr w:type="spellEnd"/>
      <w:r>
        <w:rPr>
          <w:rFonts w:eastAsiaTheme="minorEastAsia"/>
        </w:rPr>
        <w:t xml:space="preserve"> .</w:t>
      </w:r>
    </w:p>
    <w:p w:rsidR="007B3BDC" w:rsidRDefault="007B3BDC" w:rsidP="00015C02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 xml:space="preserve">1° Justifier l’existence de la suite (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).</w:t>
      </w:r>
    </w:p>
    <w:p w:rsidR="007B3BDC" w:rsidRDefault="007B3BDC" w:rsidP="00015C02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 xml:space="preserve">2° Démontrer que la suite (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) est décroissante et minorée par 0 .Que peut – on en conclure ?</w:t>
      </w:r>
    </w:p>
    <w:p w:rsidR="007B3BDC" w:rsidRDefault="007B3BDC" w:rsidP="00015C02">
      <w:pPr>
        <w:spacing w:after="0" w:line="240" w:lineRule="auto"/>
        <w:rPr>
          <w:rFonts w:eastAsiaTheme="minorEastAsia"/>
        </w:rPr>
      </w:pPr>
      <w:r>
        <w:rPr>
          <w:rFonts w:eastAsiaTheme="minorEastAsia"/>
        </w:rPr>
        <w:t xml:space="preserve">3°a) Montrer que pour tout réel x strictement positif :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e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x</m:t>
            </m:r>
          </m:sup>
        </m:sSup>
      </m:oMath>
      <w:r w:rsidR="00746D29">
        <w:rPr>
          <w:rFonts w:eastAsiaTheme="minorEastAsia"/>
        </w:rPr>
        <w:t xml:space="preserve"> - 1 &gt; </w:t>
      </w:r>
      <w:proofErr w:type="gramStart"/>
      <w:r w:rsidR="00746D29">
        <w:rPr>
          <w:rFonts w:eastAsiaTheme="minorEastAsia"/>
        </w:rPr>
        <w:t>x .</w:t>
      </w:r>
      <w:proofErr w:type="gramEnd"/>
      <w:r w:rsidR="00746D29">
        <w:rPr>
          <w:rFonts w:eastAsiaTheme="minorEastAsia"/>
        </w:rPr>
        <w:t xml:space="preserve"> Et que pour tout réel </w:t>
      </w:r>
      <w:proofErr w:type="gramStart"/>
      <w:r w:rsidR="00746D29">
        <w:rPr>
          <w:rFonts w:eastAsiaTheme="minorEastAsia"/>
        </w:rPr>
        <w:t>x ,positif</w:t>
      </w:r>
      <w:proofErr w:type="gramEnd"/>
      <w:r w:rsidR="00746D29">
        <w:rPr>
          <w:rFonts w:eastAsiaTheme="minorEastAsia"/>
        </w:rPr>
        <w:t xml:space="preserve"> ou nul</w:t>
      </w:r>
      <w:r w:rsidR="005C70B9">
        <w:rPr>
          <w:rFonts w:eastAsiaTheme="minorEastAsia"/>
        </w:rPr>
        <w:t xml:space="preserve"> :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 w:rsidR="005C70B9">
        <w:rPr>
          <w:rFonts w:eastAsiaTheme="minorEastAsia"/>
        </w:rPr>
        <w:t xml:space="preserve">( x ) </w:t>
      </w:r>
      <m:oMath>
        <m:r>
          <w:rPr>
            <w:rFonts w:ascii="Cambria Math" w:eastAsiaTheme="minorEastAsia" w:hAnsi="Cambria Math"/>
          </w:rPr>
          <m:t>≤</m:t>
        </m:r>
      </m:oMath>
      <w:r w:rsidR="005C70B9">
        <w:rPr>
          <w:rFonts w:eastAsiaTheme="minorEastAsia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n-1</m:t>
            </m:r>
          </m:sup>
        </m:sSup>
      </m:oMath>
      <w:r w:rsidR="005C70B9">
        <w:rPr>
          <w:rFonts w:eastAsiaTheme="minorEastAsia"/>
        </w:rPr>
        <w:t xml:space="preserve"> .</w:t>
      </w:r>
    </w:p>
    <w:p w:rsidR="005C70B9" w:rsidRPr="005C70B9" w:rsidRDefault="005C70B9" w:rsidP="00015C02">
      <w:pPr>
        <w:spacing w:after="0" w:line="240" w:lineRule="auto"/>
        <w:rPr>
          <w:rFonts w:eastAsiaTheme="minorEastAsia"/>
        </w:rPr>
      </w:pPr>
      <w:proofErr w:type="gramStart"/>
      <w:r>
        <w:rPr>
          <w:rFonts w:eastAsiaTheme="minorEastAsia"/>
        </w:rPr>
        <w:t>b)</w:t>
      </w:r>
      <w:r w:rsidRPr="005C70B9">
        <w:rPr>
          <w:rFonts w:eastAsiaTheme="minorEastAsia"/>
        </w:rPr>
        <w:t>En</w:t>
      </w:r>
      <w:proofErr w:type="gramEnd"/>
      <w:r w:rsidRPr="005C70B9">
        <w:rPr>
          <w:rFonts w:eastAsiaTheme="minorEastAsia"/>
        </w:rPr>
        <w:t xml:space="preserve"> utilisant la question précédente, montrer que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 w:rsidRPr="005C70B9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≤</m:t>
        </m:r>
      </m:oMath>
      <w:r w:rsidRPr="005C70B9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den>
        </m:f>
      </m:oMath>
      <w:r w:rsidRPr="005C70B9">
        <w:rPr>
          <w:rFonts w:eastAsiaTheme="minorEastAsia"/>
        </w:rPr>
        <w:t xml:space="preserve"> pour tout entier  n </w:t>
      </w:r>
      <m:oMath>
        <m:r>
          <w:rPr>
            <w:rFonts w:ascii="Cambria Math" w:eastAsiaTheme="minorEastAsia" w:hAnsi="Cambria Math"/>
          </w:rPr>
          <m:t>≥</m:t>
        </m:r>
      </m:oMath>
      <w:r w:rsidRPr="005C70B9">
        <w:rPr>
          <w:rFonts w:eastAsiaTheme="minorEastAsia"/>
        </w:rPr>
        <w:t xml:space="preserve"> 2 . En déduire la limite de (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 w:rsidRPr="005C70B9">
        <w:rPr>
          <w:rFonts w:eastAsiaTheme="minorEastAsia"/>
        </w:rPr>
        <w:t xml:space="preserve"> </w:t>
      </w:r>
      <w:proofErr w:type="gramStart"/>
      <w:r w:rsidRPr="005C70B9">
        <w:rPr>
          <w:rFonts w:eastAsiaTheme="minorEastAsia"/>
        </w:rPr>
        <w:t>) .</w:t>
      </w:r>
      <w:proofErr w:type="gramEnd"/>
    </w:p>
    <w:p w:rsidR="007B3BDC" w:rsidRPr="007526DF" w:rsidRDefault="007B3BDC" w:rsidP="00015C02">
      <w:pPr>
        <w:spacing w:after="0" w:line="360" w:lineRule="auto"/>
        <w:rPr>
          <w:rFonts w:eastAsiaTheme="minorEastAsia"/>
        </w:rPr>
      </w:pPr>
    </w:p>
    <w:sectPr w:rsidR="007B3BDC" w:rsidRPr="007526DF" w:rsidSect="007B3BDC">
      <w:pgSz w:w="11906" w:h="16838"/>
      <w:pgMar w:top="284" w:right="566" w:bottom="85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FC2029"/>
    <w:multiLevelType w:val="hybridMultilevel"/>
    <w:tmpl w:val="0B40F81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A3CA8"/>
    <w:rsid w:val="00015C02"/>
    <w:rsid w:val="00016DBA"/>
    <w:rsid w:val="00031AF7"/>
    <w:rsid w:val="00045547"/>
    <w:rsid w:val="000A64B6"/>
    <w:rsid w:val="00107352"/>
    <w:rsid w:val="00135FE5"/>
    <w:rsid w:val="001A2F64"/>
    <w:rsid w:val="001B78EE"/>
    <w:rsid w:val="0020473D"/>
    <w:rsid w:val="00204B75"/>
    <w:rsid w:val="00297C45"/>
    <w:rsid w:val="002B6856"/>
    <w:rsid w:val="002D0A3A"/>
    <w:rsid w:val="002E1D35"/>
    <w:rsid w:val="002E6E93"/>
    <w:rsid w:val="002F501C"/>
    <w:rsid w:val="0031295B"/>
    <w:rsid w:val="00365BDC"/>
    <w:rsid w:val="00393A91"/>
    <w:rsid w:val="003B3945"/>
    <w:rsid w:val="003C3EC4"/>
    <w:rsid w:val="003C56C6"/>
    <w:rsid w:val="003C7F29"/>
    <w:rsid w:val="00412E01"/>
    <w:rsid w:val="004262F1"/>
    <w:rsid w:val="00427901"/>
    <w:rsid w:val="00455C2F"/>
    <w:rsid w:val="004635DE"/>
    <w:rsid w:val="00465675"/>
    <w:rsid w:val="004735B1"/>
    <w:rsid w:val="00490170"/>
    <w:rsid w:val="004A62F8"/>
    <w:rsid w:val="0050524C"/>
    <w:rsid w:val="005139C3"/>
    <w:rsid w:val="005153D6"/>
    <w:rsid w:val="00547402"/>
    <w:rsid w:val="00561F8D"/>
    <w:rsid w:val="00570295"/>
    <w:rsid w:val="005706D9"/>
    <w:rsid w:val="0057488D"/>
    <w:rsid w:val="00582A2C"/>
    <w:rsid w:val="005A3756"/>
    <w:rsid w:val="005C70B9"/>
    <w:rsid w:val="00611631"/>
    <w:rsid w:val="0063003A"/>
    <w:rsid w:val="00660CCA"/>
    <w:rsid w:val="006640CD"/>
    <w:rsid w:val="00690FAD"/>
    <w:rsid w:val="006E077E"/>
    <w:rsid w:val="006E36CC"/>
    <w:rsid w:val="00746D29"/>
    <w:rsid w:val="007526DF"/>
    <w:rsid w:val="007536E5"/>
    <w:rsid w:val="0077520A"/>
    <w:rsid w:val="007B3BDC"/>
    <w:rsid w:val="007D0A87"/>
    <w:rsid w:val="00802F6F"/>
    <w:rsid w:val="00840602"/>
    <w:rsid w:val="008950BD"/>
    <w:rsid w:val="008C21AA"/>
    <w:rsid w:val="00900B8D"/>
    <w:rsid w:val="00967B03"/>
    <w:rsid w:val="009D3AC3"/>
    <w:rsid w:val="00A15ED7"/>
    <w:rsid w:val="00A211EB"/>
    <w:rsid w:val="00A37E62"/>
    <w:rsid w:val="00A50FD0"/>
    <w:rsid w:val="00A8584A"/>
    <w:rsid w:val="00AA72DD"/>
    <w:rsid w:val="00AD436C"/>
    <w:rsid w:val="00B20B87"/>
    <w:rsid w:val="00B34E18"/>
    <w:rsid w:val="00B64BBF"/>
    <w:rsid w:val="00BA3CA8"/>
    <w:rsid w:val="00C51276"/>
    <w:rsid w:val="00C92DEE"/>
    <w:rsid w:val="00D04538"/>
    <w:rsid w:val="00D34048"/>
    <w:rsid w:val="00D84607"/>
    <w:rsid w:val="00D8563E"/>
    <w:rsid w:val="00E1744A"/>
    <w:rsid w:val="00E5285C"/>
    <w:rsid w:val="00E87BCE"/>
    <w:rsid w:val="00EE29DB"/>
    <w:rsid w:val="00F52885"/>
    <w:rsid w:val="00FE1FEB"/>
    <w:rsid w:val="00FF4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88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A3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A3CA8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BA3CA8"/>
    <w:rPr>
      <w:color w:val="808080"/>
    </w:rPr>
  </w:style>
  <w:style w:type="paragraph" w:styleId="Paragraphedeliste">
    <w:name w:val="List Paragraph"/>
    <w:basedOn w:val="Normal"/>
    <w:uiPriority w:val="34"/>
    <w:qFormat/>
    <w:rsid w:val="002E1D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B41EE-7B6B-4102-9F26-1BCC1FDC9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504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ZOUGNON H. BORIS</dc:creator>
  <cp:lastModifiedBy>USer</cp:lastModifiedBy>
  <cp:revision>7</cp:revision>
  <dcterms:created xsi:type="dcterms:W3CDTF">2010-12-01T16:59:00Z</dcterms:created>
  <dcterms:modified xsi:type="dcterms:W3CDTF">2012-01-09T14:45:00Z</dcterms:modified>
</cp:coreProperties>
</file>